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9F1ECB" w:rsidRPr="008B622F" w:rsidRDefault="002E4978" w:rsidP="008B6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ІМ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ДЕСЯТ  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</w:t>
      </w:r>
      <w:r w:rsidR="000B32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8B622F" w:rsidRDefault="009F1ECB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8B622F">
        <w:rPr>
          <w:rFonts w:ascii="Times New Roman" w:hAnsi="Times New Roman" w:cs="Times New Roman"/>
          <w:b/>
          <w:sz w:val="28"/>
          <w:szCs w:val="28"/>
        </w:rPr>
        <w:t>( П</w:t>
      </w:r>
      <w:proofErr w:type="gramEnd"/>
      <w:r w:rsidRPr="008B622F">
        <w:rPr>
          <w:rFonts w:ascii="Times New Roman" w:hAnsi="Times New Roman" w:cs="Times New Roman"/>
          <w:b/>
          <w:sz w:val="28"/>
          <w:szCs w:val="28"/>
        </w:rPr>
        <w:t xml:space="preserve"> О З А Ч Е Р Г О В Е   З А С </w:t>
      </w:r>
      <w:r w:rsidRPr="008B622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B622F">
        <w:rPr>
          <w:rFonts w:ascii="Times New Roman" w:hAnsi="Times New Roman" w:cs="Times New Roman"/>
          <w:b/>
          <w:sz w:val="28"/>
          <w:szCs w:val="28"/>
        </w:rPr>
        <w:t xml:space="preserve"> Д А Н </w:t>
      </w:r>
      <w:proofErr w:type="spellStart"/>
      <w:r w:rsidRPr="008B622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B622F">
        <w:rPr>
          <w:rFonts w:ascii="Times New Roman" w:hAnsi="Times New Roman" w:cs="Times New Roman"/>
          <w:b/>
          <w:sz w:val="28"/>
          <w:szCs w:val="28"/>
        </w:rPr>
        <w:t xml:space="preserve"> Я )</w:t>
      </w: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8B622F" w:rsidP="00C54775">
      <w:pPr>
        <w:pStyle w:val="1"/>
        <w:rPr>
          <w:sz w:val="26"/>
          <w:szCs w:val="26"/>
        </w:rPr>
      </w:pPr>
      <w:r>
        <w:rPr>
          <w:sz w:val="26"/>
          <w:szCs w:val="26"/>
        </w:rPr>
        <w:t>28.01.</w:t>
      </w:r>
      <w:r w:rsidR="000576C0" w:rsidRPr="000024E6">
        <w:rPr>
          <w:sz w:val="26"/>
          <w:szCs w:val="26"/>
        </w:rPr>
        <w:t>202</w:t>
      </w:r>
      <w:r w:rsidR="0072008D"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  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 w:rsidRPr="008B622F">
        <w:rPr>
          <w:bCs/>
          <w:color w:val="000000"/>
        </w:rPr>
        <w:t>5203-71-VІII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218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активів з балансу </w:t>
      </w:r>
      <w:r w:rsidR="00373F4C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C21890">
        <w:rPr>
          <w:rFonts w:ascii="Times New Roman" w:hAnsi="Times New Roman" w:cs="Times New Roman"/>
          <w:b/>
          <w:sz w:val="26"/>
          <w:szCs w:val="26"/>
          <w:lang w:val="uk-UA" w:eastAsia="uk-UA"/>
        </w:rPr>
        <w:t>го ліцею № 3</w:t>
      </w:r>
      <w:r w:rsidR="00373F4C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F1EC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Бучанської міської ради Київської області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Відділу </w:t>
      </w:r>
      <w:r w:rsidR="0072008D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освіти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Бучанської міської ради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Бучансько</w:t>
      </w:r>
      <w:r w:rsidR="00C21890">
        <w:rPr>
          <w:rFonts w:ascii="Times New Roman" w:hAnsi="Times New Roman" w:cs="Times New Roman"/>
          <w:sz w:val="26"/>
          <w:szCs w:val="26"/>
          <w:lang w:val="uk-UA" w:eastAsia="uk-UA"/>
        </w:rPr>
        <w:t>го ліцею № 3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F1ECB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Бучанської міської ради Київської області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Відділу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освіти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Бучанської міської ради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балансу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Бучансько</w:t>
      </w:r>
      <w:r w:rsidR="00C21890">
        <w:rPr>
          <w:rFonts w:ascii="Times New Roman" w:hAnsi="Times New Roman" w:cs="Times New Roman"/>
          <w:sz w:val="26"/>
          <w:szCs w:val="26"/>
          <w:lang w:val="uk-UA" w:eastAsia="uk-UA"/>
        </w:rPr>
        <w:t>го ліцею № 3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F1ECB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Бучанської міської ради Київської області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на баланс Відділу освіти Бучанської міської ради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28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0024E6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21890" w:rsidRDefault="00C21890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21890" w:rsidRDefault="00C21890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21890" w:rsidRDefault="00C21890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sectPr w:rsidR="009201C4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208873">
    <w:abstractNumId w:val="10"/>
  </w:num>
  <w:num w:numId="2" w16cid:durableId="332801301">
    <w:abstractNumId w:val="4"/>
  </w:num>
  <w:num w:numId="3" w16cid:durableId="1503349002">
    <w:abstractNumId w:val="6"/>
  </w:num>
  <w:num w:numId="4" w16cid:durableId="1124957666">
    <w:abstractNumId w:val="1"/>
  </w:num>
  <w:num w:numId="5" w16cid:durableId="2086878107">
    <w:abstractNumId w:val="9"/>
  </w:num>
  <w:num w:numId="6" w16cid:durableId="365763085">
    <w:abstractNumId w:val="8"/>
  </w:num>
  <w:num w:numId="7" w16cid:durableId="434249076">
    <w:abstractNumId w:val="5"/>
  </w:num>
  <w:num w:numId="8" w16cid:durableId="808858394">
    <w:abstractNumId w:val="11"/>
  </w:num>
  <w:num w:numId="9" w16cid:durableId="730422997">
    <w:abstractNumId w:val="3"/>
  </w:num>
  <w:num w:numId="10" w16cid:durableId="1686590530">
    <w:abstractNumId w:val="7"/>
  </w:num>
  <w:num w:numId="11" w16cid:durableId="762341003">
    <w:abstractNumId w:val="12"/>
  </w:num>
  <w:num w:numId="12" w16cid:durableId="110180348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06325451">
    <w:abstractNumId w:val="2"/>
  </w:num>
  <w:num w:numId="14" w16cid:durableId="1580871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6324"/>
    <w:rsid w:val="001265D5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2EC"/>
    <w:rsid w:val="003135C7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0CF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B4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22F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549B"/>
    <w:rsid w:val="009E67AD"/>
    <w:rsid w:val="009E756C"/>
    <w:rsid w:val="009E7D31"/>
    <w:rsid w:val="009F06BA"/>
    <w:rsid w:val="009F1ECB"/>
    <w:rsid w:val="009F723A"/>
    <w:rsid w:val="00A00BF5"/>
    <w:rsid w:val="00A042B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2CD3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A5B"/>
    <w:rsid w:val="00C01F03"/>
    <w:rsid w:val="00C022C2"/>
    <w:rsid w:val="00C02D3A"/>
    <w:rsid w:val="00C066E2"/>
    <w:rsid w:val="00C1634D"/>
    <w:rsid w:val="00C17666"/>
    <w:rsid w:val="00C20124"/>
    <w:rsid w:val="00C21132"/>
    <w:rsid w:val="00C21890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0B68"/>
    <w:rsid w:val="00CF21FD"/>
    <w:rsid w:val="00CF3095"/>
    <w:rsid w:val="00CF5BF3"/>
    <w:rsid w:val="00D01877"/>
    <w:rsid w:val="00D01C04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96305"/>
  <w15:docId w15:val="{FB5F9696-94FC-3B48-9850-AF63CE8C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55CD-26FE-428D-92DD-55CD33DC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</cp:revision>
  <cp:lastPrinted>2025-01-16T13:35:00Z</cp:lastPrinted>
  <dcterms:created xsi:type="dcterms:W3CDTF">2025-01-28T12:49:00Z</dcterms:created>
  <dcterms:modified xsi:type="dcterms:W3CDTF">2025-01-28T12:49:00Z</dcterms:modified>
</cp:coreProperties>
</file>